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7D" w:rsidRPr="00057F7D" w:rsidRDefault="00057F7D" w:rsidP="00057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7D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организации и руководству хозяйственно-бытовым трудом детей в подготовительной к </w:t>
      </w:r>
      <w:proofErr w:type="gramStart"/>
      <w:r w:rsidRPr="00057F7D">
        <w:rPr>
          <w:rFonts w:ascii="Times New Roman" w:hAnsi="Times New Roman" w:cs="Times New Roman"/>
          <w:b/>
          <w:sz w:val="28"/>
          <w:szCs w:val="28"/>
        </w:rPr>
        <w:t>школе  группе</w:t>
      </w:r>
      <w:bookmarkStart w:id="0" w:name="_GoBack"/>
      <w:bookmarkEnd w:id="0"/>
      <w:proofErr w:type="gramEnd"/>
    </w:p>
    <w:p w:rsidR="00057F7D" w:rsidRPr="00057F7D" w:rsidRDefault="00057F7D" w:rsidP="00057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b/>
          <w:sz w:val="28"/>
          <w:szCs w:val="28"/>
        </w:rPr>
        <w:t>Тема: Служба быта (коллективный хозяйственно-бытовой труд</w:t>
      </w:r>
      <w:r w:rsidRPr="00057F7D">
        <w:rPr>
          <w:rFonts w:ascii="Times New Roman" w:hAnsi="Times New Roman" w:cs="Times New Roman"/>
          <w:sz w:val="28"/>
          <w:szCs w:val="28"/>
        </w:rPr>
        <w:t>)</w:t>
      </w:r>
    </w:p>
    <w:p w:rsidR="00057F7D" w:rsidRP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57F7D">
        <w:rPr>
          <w:rFonts w:ascii="Times New Roman" w:hAnsi="Times New Roman" w:cs="Times New Roman"/>
          <w:sz w:val="28"/>
          <w:szCs w:val="28"/>
        </w:rPr>
        <w:t> формирование положительного отношения к труду и его результатам, совершенствование трудовых умений.</w:t>
      </w:r>
    </w:p>
    <w:tbl>
      <w:tblPr>
        <w:tblW w:w="93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65"/>
        <w:gridCol w:w="2250"/>
      </w:tblGrid>
      <w:tr w:rsidR="00057F7D" w:rsidRPr="00057F7D" w:rsidTr="00057F7D">
        <w:tc>
          <w:tcPr>
            <w:tcW w:w="70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22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область</w:t>
            </w:r>
          </w:p>
        </w:tc>
      </w:tr>
      <w:tr w:rsidR="00057F7D" w:rsidRPr="00057F7D" w:rsidTr="00057F7D">
        <w:tc>
          <w:tcPr>
            <w:tcW w:w="70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Учить детей участвовать в организованном труде коллектива сверстников, соотносить свою деятельность с трудом других и понимать, что работа подгруппы, в которой трудишься, является частью общего дела коллектива. </w:t>
            </w:r>
            <w:r w:rsidRPr="00057F7D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Совершенствовать трудовые навыки и умения в процессе труда, совершенствовать умения планировать свою деятельность, распределять между собой обязанности, давать оценку труду своей группы и коллектива в целом. </w:t>
            </w:r>
            <w:r w:rsidRPr="00057F7D">
              <w:rPr>
                <w:rFonts w:ascii="Times New Roman" w:hAnsi="Times New Roman" w:cs="Times New Roman"/>
                <w:sz w:val="28"/>
                <w:szCs w:val="28"/>
              </w:rPr>
              <w:br/>
              <w:t>Закреплять умения правильно пользоваться материалом и оборудованием для труда, соблюдая технику безопасности.</w:t>
            </w:r>
            <w:r w:rsidRPr="00057F7D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убеждение в общественной значимости и необходимости бытового труда.</w:t>
            </w:r>
            <w:r w:rsidRPr="00057F7D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доброжелательные взаимоотношения в процессе труда, желание прийти на помощь, положительное отношение к собственному труду и труду своих сверстников.</w:t>
            </w:r>
          </w:p>
        </w:tc>
        <w:tc>
          <w:tcPr>
            <w:tcW w:w="22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</w:t>
            </w: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оммуникативно- развитие</w:t>
            </w:r>
          </w:p>
        </w:tc>
      </w:tr>
      <w:tr w:rsidR="00057F7D" w:rsidRPr="00057F7D" w:rsidTr="00057F7D">
        <w:tc>
          <w:tcPr>
            <w:tcW w:w="70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Развивать мышление, умение прогнозировать.</w:t>
            </w:r>
          </w:p>
        </w:tc>
        <w:tc>
          <w:tcPr>
            <w:tcW w:w="22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057F7D" w:rsidRPr="00057F7D" w:rsidTr="00057F7D">
        <w:tc>
          <w:tcPr>
            <w:tcW w:w="70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Развивать объяснительную функцию речи.</w:t>
            </w:r>
          </w:p>
        </w:tc>
        <w:tc>
          <w:tcPr>
            <w:tcW w:w="22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057F7D" w:rsidRPr="00057F7D" w:rsidTr="00057F7D">
        <w:tc>
          <w:tcPr>
            <w:tcW w:w="70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22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057F7D" w:rsidRPr="00057F7D" w:rsidTr="00057F7D">
        <w:tc>
          <w:tcPr>
            <w:tcW w:w="70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Побуждать видеть красивое в быту.</w:t>
            </w:r>
          </w:p>
        </w:tc>
        <w:tc>
          <w:tcPr>
            <w:tcW w:w="225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F7D" w:rsidRPr="00057F7D" w:rsidRDefault="00057F7D" w:rsidP="0005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7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</w:tbl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и оборудование: </w:t>
      </w:r>
      <w:r w:rsidRPr="00057F7D">
        <w:rPr>
          <w:rFonts w:ascii="Times New Roman" w:hAnsi="Times New Roman" w:cs="Times New Roman"/>
          <w:sz w:val="28"/>
          <w:szCs w:val="28"/>
        </w:rPr>
        <w:t>почтовая посылка, тряпочки, фартуки, хозяйственное мыло, подносы, клеенка, веревка, прищепки, мочалки, конверт от Феи Чистоты с листами-заявками, тазы.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57F7D">
        <w:rPr>
          <w:rFonts w:ascii="Times New Roman" w:hAnsi="Times New Roman" w:cs="Times New Roman"/>
          <w:sz w:val="28"/>
          <w:szCs w:val="28"/>
        </w:rPr>
        <w:t> беседа о труде, заучивание пословиц и поговорок о труде, чтение стихотворений, рассматривание иллюстраций и альбомов о различных профессиях взрослых, закрепление представлений о труде через дидактические игры.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  <w:r w:rsidRPr="00057F7D">
        <w:rPr>
          <w:rFonts w:ascii="Times New Roman" w:hAnsi="Times New Roman" w:cs="Times New Roman"/>
          <w:sz w:val="28"/>
          <w:szCs w:val="28"/>
        </w:rPr>
        <w:t> в результате коллективного хозяйственно-бытового труда у детей будет формироваться ценностное отношение к собственному труду и труду своих сверстников; дети поймут, что после их работы в группе стало чисто, светло и красиво. </w:t>
      </w:r>
    </w:p>
    <w:p w:rsidR="00057F7D" w:rsidRPr="00057F7D" w:rsidRDefault="00057F7D" w:rsidP="00057F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t>Ход ОД.</w:t>
      </w:r>
    </w:p>
    <w:p w:rsidR="00057F7D" w:rsidRPr="00057F7D" w:rsidRDefault="00057F7D" w:rsidP="00057F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t>1 часть. Начало занятия.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Дети, давайте вспомним пословицы и поговорки о труде.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Д.: Без труда не вытащишь и рыбку из пруда.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Кончил дело — гуляй смело.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Терпенье и труд все перетрут.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-Дело мастера боится.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Мала пчелка, да и та работает.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Усердная мышь и доску прогрызет.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Любишь кататься — люби и саночки возить.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Семь раз отмерь, один — отрежь.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Молодцы, знаете много пословиц о труде. Я забыла вам сказать, что еще утром почтальон принес почтовую посылку, вот она (показываю).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Прочитайте, дети, откуда к нам пришла посылка? (дети читают и узнают, что посылка из Москвы).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Интересно, что там лежит? А вам, ребята, интересно? (открывают посылку и достают оттуда: фартуки, тряпочки, мыло, веревки, прищепки).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Как вы думаете, для чего это все нам нужно? (дети отвечают, что в фартуках наводят порядок, убираются, мыло, чтобы постирать, веревка и прищепки, чтобы повесить белье, тряпочки, чтобы вытирать пыль, мыть посуду или игрушки).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lastRenderedPageBreak/>
        <w:t>В.: Но это еще не все, здесь письмо. (Предлагает прочитать от кого письмо, дети читают и выясняют, что письмо от Феи Чистоты).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Дорогие ребята, я всегда озабочена чистотой и порядком. Прошу вас оглянуться вокруг и подумать, везде ли у вас порядок и чистота? Предлагаю открыть в группе службу быта по уборке помещения под названием «Чистюля».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Дети, какие службы по оказанию помощи населению вы знаете? (служба спасения, газовая служба, пожарная служба, милиция, скорая помощь).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057F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7F7D">
        <w:rPr>
          <w:rFonts w:ascii="Times New Roman" w:hAnsi="Times New Roman" w:cs="Times New Roman"/>
          <w:sz w:val="28"/>
          <w:szCs w:val="28"/>
        </w:rPr>
        <w:t xml:space="preserve"> как вы понимаете, что такое служба быта? (дети отвечают).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Правильно, служба быта оказывает помощь людям по стирке белья, ремонту одежды, уборке помещений.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Предлагаю вам разделиться на 4 бригады.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1 бригада — протирает пыль в шкафчиках и расставляет красиво игрушки.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2 бригада — моет кукольную посуду.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3 бригада — стирает кукольное белье.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4 бригада — моет стульчики.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Дети самостоятельно делятся на 4 группы.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предлагаю вам по считалке выбирать бригадира (дети выбирают).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Я себя назначаю директором службы быта. Прошу бригадиров подойти к столу и вытянуть для своей бригады листочек-заявку, т.е. кто, чем будет заниматься.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057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7F7D">
        <w:rPr>
          <w:rFonts w:ascii="Times New Roman" w:hAnsi="Times New Roman" w:cs="Times New Roman"/>
          <w:sz w:val="28"/>
          <w:szCs w:val="28"/>
        </w:rPr>
        <w:t xml:space="preserve"> каждой бригаде должно пройти обсуждение, какое оборудование, какие материалы и сколько необходимо взять с собой для выполнения заявки, распределить обязанности: кто, что будет делать. От работы каждого в отдельности будет зависеть качество выполненной работы всей бригады.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Проверяю, какое оборудование готовят дети, как его располагают. При необходимости задаю наводящие вопросы (как мы бережем столы от лишней влаги?), советую, напоминаю, поощряю.</w:t>
      </w:r>
    </w:p>
    <w:p w:rsidR="00057F7D" w:rsidRPr="00057F7D" w:rsidRDefault="00057F7D" w:rsidP="00057F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t>2 часть: Практическая работа.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все хорошо подготовили свои рабочие места. Бригадиры правильно распределили обязанности внутри бригады.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Но прежде, чем начать трудиться, давайте вспомним правила коллективного труда и безопасного обращения с предметами труда.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lastRenderedPageBreak/>
        <w:t>Д: - все, что можешь, делай сам;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не забывай убирать за собой;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уважай труд других людей;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прежде, чем начать трудиться, приготовь все необходимое;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делай все аккуратно, не торопясь;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не отвлекайся, когда трудишься;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правильно пользуйся орудиями труда;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не оставляй работу незаконченной;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если трудишься не один, работай дружно;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- если окончил дело раньше, помоги другим.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Предлагаю начать работу. Наш девиз: «К труду готов, больше дела, меньше слов». 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 ходе трудовой деятельности: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наблюдаю за детьми и их работой,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особенное внимание уделяю работе бригадиров, напоминаю им, что они не только сами должны трудиться, показывая пример ребятам из своей бригады, но и видеть, кто и как работает, помогать им, подсказывать;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спрашиваю, как дети распределили обязанности по труду;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помогаю в организации;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даю советы;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напоминаю порядок работы;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торопливых и неаккуратных детей побуждаю задуматься о качестве работы, напомнив им пословицу «Поспешишь – людей насмешишь»;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оказываю индивидуальную помощь;</w:t>
      </w:r>
    </w:p>
    <w:p w:rsidR="00057F7D" w:rsidRPr="00057F7D" w:rsidRDefault="00057F7D" w:rsidP="00057F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поощряю бригады, в которых нет ссор и конфликтов, где проявляется взаимопомощь.</w:t>
      </w:r>
    </w:p>
    <w:p w:rsidR="00057F7D" w:rsidRPr="00057F7D" w:rsidRDefault="00057F7D" w:rsidP="00057F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F7D">
        <w:rPr>
          <w:rFonts w:ascii="Times New Roman" w:hAnsi="Times New Roman" w:cs="Times New Roman"/>
          <w:b/>
          <w:bCs/>
          <w:sz w:val="28"/>
          <w:szCs w:val="28"/>
        </w:rPr>
        <w:t>3 часть: Подведение итогов работы. Оценка выполнения заявки.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 xml:space="preserve">В.: Если работа выполнена, бригадиры могут меня пригласить в бригаду, при ребятах мне как директору «Чистюли» отчитаться о проделанной работе. </w:t>
      </w:r>
      <w:r w:rsidRPr="00057F7D">
        <w:rPr>
          <w:rFonts w:ascii="Times New Roman" w:hAnsi="Times New Roman" w:cs="Times New Roman"/>
          <w:sz w:val="28"/>
          <w:szCs w:val="28"/>
        </w:rPr>
        <w:lastRenderedPageBreak/>
        <w:t>Если я – директор – работу принимаю, то дам вам команду на уборку оборудования.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 после завершения работы наведем порядок на рабочих местах, все материалы и оборудование уберем на место.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7F7D">
        <w:rPr>
          <w:rFonts w:ascii="Times New Roman" w:hAnsi="Times New Roman" w:cs="Times New Roman"/>
          <w:sz w:val="28"/>
          <w:szCs w:val="28"/>
        </w:rPr>
        <w:t>В:.</w:t>
      </w:r>
      <w:proofErr w:type="gramEnd"/>
      <w:r w:rsidRPr="00057F7D">
        <w:rPr>
          <w:rFonts w:ascii="Times New Roman" w:hAnsi="Times New Roman" w:cs="Times New Roman"/>
          <w:sz w:val="28"/>
          <w:szCs w:val="28"/>
        </w:rPr>
        <w:t xml:space="preserve"> Ребята, я предлагаю полюбоваться на результаты труда.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Бригадиры по очереди рассказывают, что они сделали, дают собственную оценку деятельности своей бригады. При объяснении ребенком-бригадиром ситуации (что, кто, как делали), уточняю: все ли трудились старательно? Дружно ли шла работа? Кто оказывал товарищам помощь?</w:t>
      </w:r>
    </w:p>
    <w:p w:rsidR="00057F7D" w:rsidRPr="00057F7D" w:rsidRDefault="00057F7D" w:rsidP="00057F7D">
      <w:pPr>
        <w:rPr>
          <w:rFonts w:ascii="Times New Roman" w:hAnsi="Times New Roman" w:cs="Times New Roman"/>
          <w:sz w:val="28"/>
          <w:szCs w:val="28"/>
        </w:rPr>
      </w:pPr>
      <w:r w:rsidRPr="00057F7D">
        <w:rPr>
          <w:rFonts w:ascii="Times New Roman" w:hAnsi="Times New Roman" w:cs="Times New Roman"/>
          <w:sz w:val="28"/>
          <w:szCs w:val="28"/>
        </w:rPr>
        <w:t>В.: Каждый из вас делал свое маленькое дело, но все вместе вы сделали большое дело. Вот какая чистота и красота теперь в помещении. Я, как директор службы быта «Чистюля», выношу вам благодарность за оказанные услуги. Спасибо всем работникам службы быта. Наша служба «Чистюля» будет продолжать свою деятельность.</w:t>
      </w:r>
    </w:p>
    <w:p w:rsidR="00DD7EC7" w:rsidRPr="00057F7D" w:rsidRDefault="00DD7EC7">
      <w:pPr>
        <w:rPr>
          <w:rFonts w:ascii="Times New Roman" w:hAnsi="Times New Roman" w:cs="Times New Roman"/>
          <w:sz w:val="28"/>
          <w:szCs w:val="28"/>
        </w:rPr>
      </w:pPr>
    </w:p>
    <w:sectPr w:rsidR="00DD7EC7" w:rsidRPr="0005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14F"/>
    <w:multiLevelType w:val="multilevel"/>
    <w:tmpl w:val="1B6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6098F"/>
    <w:multiLevelType w:val="multilevel"/>
    <w:tmpl w:val="D63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91551"/>
    <w:multiLevelType w:val="multilevel"/>
    <w:tmpl w:val="E2F0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E7316"/>
    <w:multiLevelType w:val="multilevel"/>
    <w:tmpl w:val="E3F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D"/>
    <w:rsid w:val="00057F7D"/>
    <w:rsid w:val="004C452B"/>
    <w:rsid w:val="00D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9111-F9EF-4121-8248-FBD2C22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2018-08-26T09:31:00Z</dcterms:created>
  <dcterms:modified xsi:type="dcterms:W3CDTF">2018-08-26T09:35:00Z</dcterms:modified>
</cp:coreProperties>
</file>